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822" w:rsidRDefault="00BC0822" w:rsidP="00BC0822">
      <w:pPr>
        <w:pStyle w:val="NormalWeb"/>
      </w:pPr>
      <w:r>
        <w:rPr>
          <w:rStyle w:val="lev"/>
        </w:rPr>
        <w:t>AU PROGRAMME :</w:t>
      </w:r>
    </w:p>
    <w:p w:rsidR="00BC0822" w:rsidRDefault="00BC0822" w:rsidP="00BC0822">
      <w:pPr>
        <w:pStyle w:val="NormalWeb"/>
      </w:pPr>
      <w:r>
        <w:rPr>
          <w:rStyle w:val="lev"/>
        </w:rPr>
        <w:t xml:space="preserve">Vendredi 17 juin </w:t>
      </w:r>
      <w:proofErr w:type="gramStart"/>
      <w:r>
        <w:rPr>
          <w:rStyle w:val="lev"/>
        </w:rPr>
        <w:t>:</w:t>
      </w:r>
      <w:proofErr w:type="gramEnd"/>
      <w:r>
        <w:br/>
        <w:t>• </w:t>
      </w:r>
      <w:r>
        <w:rPr>
          <w:rStyle w:val="lev"/>
        </w:rPr>
        <w:t>A partir de 17 h :</w:t>
      </w:r>
      <w:r>
        <w:t> Arrivée et installation.</w:t>
      </w:r>
      <w:r>
        <w:br/>
        <w:t>• </w:t>
      </w:r>
      <w:r>
        <w:rPr>
          <w:rStyle w:val="lev"/>
        </w:rPr>
        <w:t>19 h 30 – 21 h </w:t>
      </w:r>
      <w:r>
        <w:t>: Dîner.</w:t>
      </w:r>
    </w:p>
    <w:p w:rsidR="00BC0822" w:rsidRDefault="00BC0822" w:rsidP="00BC0822">
      <w:pPr>
        <w:pStyle w:val="NormalWeb"/>
      </w:pPr>
      <w:r>
        <w:rPr>
          <w:rStyle w:val="lev"/>
        </w:rPr>
        <w:t xml:space="preserve">Samedi 18 juin </w:t>
      </w:r>
      <w:proofErr w:type="gramStart"/>
      <w:r>
        <w:rPr>
          <w:rStyle w:val="lev"/>
        </w:rPr>
        <w:t>:</w:t>
      </w:r>
      <w:proofErr w:type="gramEnd"/>
      <w:r>
        <w:br/>
      </w:r>
      <w:r>
        <w:rPr>
          <w:rStyle w:val="lev"/>
        </w:rPr>
        <w:t>• 9 h – 11 h 30 :</w:t>
      </w:r>
      <w:r>
        <w:t> </w:t>
      </w:r>
      <w:r>
        <w:rPr>
          <w:rStyle w:val="lev"/>
        </w:rPr>
        <w:t>Conférence audiovisuelle « Compostelle, un chemin de vie »</w:t>
      </w:r>
      <w:r>
        <w:t> par Gaële de La Brosse (collaboratrice à l’hebdomadaire </w:t>
      </w:r>
      <w:r>
        <w:rPr>
          <w:rStyle w:val="Accentuation"/>
        </w:rPr>
        <w:t>Le Pèlerin</w:t>
      </w:r>
      <w:r>
        <w:t>) et </w:t>
      </w:r>
      <w:r>
        <w:rPr>
          <w:rStyle w:val="lev"/>
        </w:rPr>
        <w:t>atelier d'écriture </w:t>
      </w:r>
      <w:r>
        <w:t>par Marie-Eve Humery (auteur du livre </w:t>
      </w:r>
      <w:r>
        <w:rPr>
          <w:rStyle w:val="Accentuation"/>
        </w:rPr>
        <w:t>Sept grâces sur le chemin de Compostelle</w:t>
      </w:r>
      <w:r>
        <w:t>, éditions Salvator).</w:t>
      </w:r>
      <w:r>
        <w:br/>
      </w:r>
      <w:r>
        <w:rPr>
          <w:rStyle w:val="lev"/>
        </w:rPr>
        <w:t>• 12 h – 13 h :</w:t>
      </w:r>
      <w:r>
        <w:t> </w:t>
      </w:r>
      <w:r>
        <w:rPr>
          <w:rStyle w:val="lev"/>
        </w:rPr>
        <w:t>Verre de l’amitié et séance de dédicaces</w:t>
      </w:r>
      <w:r>
        <w:t> (rendez-vous ouvert au public).</w:t>
      </w:r>
      <w:r>
        <w:br/>
      </w:r>
      <w:r>
        <w:rPr>
          <w:rStyle w:val="lev"/>
        </w:rPr>
        <w:t>• 13 h – 14 h 30 :</w:t>
      </w:r>
      <w:r>
        <w:t> Déjeuner.</w:t>
      </w:r>
      <w:r>
        <w:br/>
      </w:r>
      <w:r>
        <w:rPr>
          <w:rStyle w:val="lev"/>
        </w:rPr>
        <w:t>• 14 h 30 – 17 h 45 :</w:t>
      </w:r>
      <w:r>
        <w:t> </w:t>
      </w:r>
      <w:r>
        <w:rPr>
          <w:rStyle w:val="lev"/>
        </w:rPr>
        <w:t>Marche de Vézelay à Asquins</w:t>
      </w:r>
      <w:r>
        <w:t> (2 km) avec </w:t>
      </w:r>
      <w:r>
        <w:rPr>
          <w:rStyle w:val="lev"/>
        </w:rPr>
        <w:t>haltes et témoignages à La Cordelle</w:t>
      </w:r>
      <w:r>
        <w:t> (interventions de frère Patrice Kervyn, franciscain auteur de </w:t>
      </w:r>
      <w:r>
        <w:rPr>
          <w:rStyle w:val="Accentuation"/>
        </w:rPr>
        <w:t>L’homme qui parlait aux oiseaux</w:t>
      </w:r>
      <w:r>
        <w:t>, éditions Salvator ; et de l’association Chemins d'Assise) et à l’</w:t>
      </w:r>
      <w:r>
        <w:rPr>
          <w:rStyle w:val="lev"/>
        </w:rPr>
        <w:t>église Saint-Jacques d’Asquins</w:t>
      </w:r>
      <w:r>
        <w:t> (interventions de Pierre Haasé ou Francoise Charlier ; et de la Confraternité des Pèlerins de Saint-Jacques en Bourgogne).</w:t>
      </w:r>
      <w:r>
        <w:br/>
      </w:r>
      <w:r>
        <w:rPr>
          <w:rStyle w:val="lev"/>
        </w:rPr>
        <w:t>• 18 h – 18 h 40 :</w:t>
      </w:r>
      <w:r>
        <w:t> </w:t>
      </w:r>
      <w:r>
        <w:rPr>
          <w:rStyle w:val="lev"/>
        </w:rPr>
        <w:t>Office monastique des vêpres</w:t>
      </w:r>
      <w:r>
        <w:t> chanté à la basilique de Vézelay.</w:t>
      </w:r>
      <w:r>
        <w:br/>
      </w:r>
      <w:r>
        <w:rPr>
          <w:rStyle w:val="lev"/>
        </w:rPr>
        <w:t>• 19 h – 20 h 15 :</w:t>
      </w:r>
      <w:r>
        <w:t> Dîner.</w:t>
      </w:r>
      <w:r>
        <w:br/>
      </w:r>
      <w:r>
        <w:rPr>
          <w:rStyle w:val="lev"/>
        </w:rPr>
        <w:t>• 20 h 30 – 22 h :</w:t>
      </w:r>
      <w:r>
        <w:t> « En chemin »,</w:t>
      </w:r>
      <w:r>
        <w:rPr>
          <w:rStyle w:val="lev"/>
        </w:rPr>
        <w:t> lecture-concert</w:t>
      </w:r>
      <w:r>
        <w:t> à la basilique de Vézelay, avec le pianiste Jérémy Gohier (événement ouvert au public).</w:t>
      </w:r>
    </w:p>
    <w:p w:rsidR="00BC0822" w:rsidRDefault="00BC0822" w:rsidP="00BC0822">
      <w:pPr>
        <w:pStyle w:val="NormalWeb"/>
      </w:pPr>
      <w:r>
        <w:rPr>
          <w:rStyle w:val="lev"/>
        </w:rPr>
        <w:t xml:space="preserve">Dimanche 19 juin </w:t>
      </w:r>
      <w:proofErr w:type="gramStart"/>
      <w:r>
        <w:rPr>
          <w:rStyle w:val="lev"/>
        </w:rPr>
        <w:t>:</w:t>
      </w:r>
      <w:proofErr w:type="gramEnd"/>
      <w:r>
        <w:br/>
      </w:r>
      <w:r>
        <w:rPr>
          <w:rStyle w:val="lev"/>
        </w:rPr>
        <w:t>• 9 h – 10 h 30 :</w:t>
      </w:r>
      <w:r>
        <w:t> </w:t>
      </w:r>
      <w:r>
        <w:rPr>
          <w:rStyle w:val="lev"/>
        </w:rPr>
        <w:t>Visite pérégrine de la basilique de Vézelay</w:t>
      </w:r>
      <w:r>
        <w:t> par frère Jean-Yves Vételé, des Fraternités monastiques de Jérusalem.</w:t>
      </w:r>
      <w:r>
        <w:br/>
      </w:r>
      <w:r>
        <w:rPr>
          <w:rStyle w:val="lev"/>
        </w:rPr>
        <w:t>• 11 h – 12 h 30 :</w:t>
      </w:r>
      <w:r>
        <w:t> </w:t>
      </w:r>
      <w:r>
        <w:rPr>
          <w:rStyle w:val="lev"/>
        </w:rPr>
        <w:t>Messe</w:t>
      </w:r>
      <w:r>
        <w:t> dominicale chantée.</w:t>
      </w:r>
      <w:r>
        <w:br/>
      </w:r>
      <w:r>
        <w:rPr>
          <w:rStyle w:val="lev"/>
        </w:rPr>
        <w:t>• 13 h – 14 h :</w:t>
      </w:r>
      <w:r>
        <w:t> Déjeuner (en option) et départ.</w:t>
      </w:r>
    </w:p>
    <w:p w:rsidR="00BC0822" w:rsidRDefault="00BC0822" w:rsidP="00BC0822">
      <w:pPr>
        <w:pStyle w:val="NormalWeb"/>
      </w:pPr>
      <w:r>
        <w:rPr>
          <w:rStyle w:val="lev"/>
        </w:rPr>
        <w:t>EN PRATIQUE :</w:t>
      </w:r>
    </w:p>
    <w:p w:rsidR="00BC0822" w:rsidRDefault="00BC0822" w:rsidP="00BC0822">
      <w:pPr>
        <w:pStyle w:val="NormalWeb"/>
      </w:pPr>
      <w:r>
        <w:rPr>
          <w:rStyle w:val="lev"/>
        </w:rPr>
        <w:t>Organisation :</w:t>
      </w:r>
      <w:r>
        <w:t> Fraternités monastiques de Jérusalem et l’hebdomadaire </w:t>
      </w:r>
      <w:r>
        <w:rPr>
          <w:rStyle w:val="Accentuation"/>
        </w:rPr>
        <w:t>Le Pèlerin</w:t>
      </w:r>
      <w:r>
        <w:t>, en partenariat avec l’Association des Amis de Saint-Jacques-de-Compostelle de la voie de Vézelay, la Confraternité des Pèlerins de Saint-Jacques en Bourgogne, l’association Chemins d’Assise, les frères franciscains de La Cordelle, la librairie La Pierre d’Angle, le gîte L’Esprit du chemin.</w:t>
      </w:r>
    </w:p>
    <w:p w:rsidR="00BC0822" w:rsidRDefault="00BC0822" w:rsidP="00BC0822">
      <w:pPr>
        <w:pStyle w:val="NormalWeb"/>
      </w:pPr>
      <w:r>
        <w:rPr>
          <w:rStyle w:val="lev"/>
        </w:rPr>
        <w:t>Tarif :</w:t>
      </w:r>
      <w:r>
        <w:t> 108 euros par personne (comprenant hébergement + repas à partir du vendredi soir : 88 euros ; contribution pour la session : 20 euros).</w:t>
      </w:r>
    </w:p>
    <w:p w:rsidR="006B46B2" w:rsidRDefault="00BC0822"/>
    <w:sectPr w:rsidR="006B46B2" w:rsidSect="00D91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grammar="clean"/>
  <w:defaultTabStop w:val="708"/>
  <w:hyphenationZone w:val="425"/>
  <w:characterSpacingControl w:val="doNotCompress"/>
  <w:compat/>
  <w:rsids>
    <w:rsidRoot w:val="00BC0822"/>
    <w:rsid w:val="00230B25"/>
    <w:rsid w:val="002C3ABF"/>
    <w:rsid w:val="00694552"/>
    <w:rsid w:val="009436F3"/>
    <w:rsid w:val="00BC0822"/>
    <w:rsid w:val="00D91C88"/>
    <w:rsid w:val="00DA1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C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0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C0822"/>
    <w:rPr>
      <w:b/>
      <w:bCs/>
    </w:rPr>
  </w:style>
  <w:style w:type="character" w:styleId="Accentuation">
    <w:name w:val="Emphasis"/>
    <w:basedOn w:val="Policepardfaut"/>
    <w:uiPriority w:val="20"/>
    <w:qFormat/>
    <w:rsid w:val="00BC082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2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Labouille</dc:creator>
  <cp:lastModifiedBy>Labouille</cp:lastModifiedBy>
  <cp:revision>1</cp:revision>
  <dcterms:created xsi:type="dcterms:W3CDTF">2022-05-31T07:54:00Z</dcterms:created>
  <dcterms:modified xsi:type="dcterms:W3CDTF">2022-05-31T08:13:00Z</dcterms:modified>
</cp:coreProperties>
</file>